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438" w:rsidRPr="00DA19C5" w:rsidRDefault="00A81438" w:rsidP="00A8143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Уважаемые </w:t>
      </w:r>
      <w:r>
        <w:rPr>
          <w:sz w:val="28"/>
          <w:szCs w:val="28"/>
        </w:rPr>
        <w:t>родители</w:t>
      </w:r>
      <w:r>
        <w:rPr>
          <w:sz w:val="28"/>
          <w:szCs w:val="28"/>
        </w:rPr>
        <w:t>!</w:t>
      </w:r>
    </w:p>
    <w:p w:rsidR="00A81438" w:rsidRPr="00DA19C5" w:rsidRDefault="00A81438" w:rsidP="00A81438">
      <w:pPr>
        <w:widowControl w:val="0"/>
        <w:jc w:val="center"/>
        <w:rPr>
          <w:sz w:val="28"/>
          <w:szCs w:val="28"/>
        </w:rPr>
      </w:pPr>
    </w:p>
    <w:p w:rsidR="00A81438" w:rsidRPr="00421381" w:rsidRDefault="00A81438" w:rsidP="00A81438">
      <w:pPr>
        <w:ind w:firstLine="708"/>
        <w:jc w:val="both"/>
        <w:rPr>
          <w:sz w:val="28"/>
          <w:szCs w:val="28"/>
        </w:rPr>
      </w:pPr>
      <w:proofErr w:type="gramStart"/>
      <w:r w:rsidRPr="00421381">
        <w:rPr>
          <w:sz w:val="28"/>
          <w:szCs w:val="28"/>
        </w:rPr>
        <w:t>По информации от Министерства общего и профессионального образования Свердловской области сообща</w:t>
      </w:r>
      <w:r>
        <w:rPr>
          <w:sz w:val="28"/>
          <w:szCs w:val="28"/>
        </w:rPr>
        <w:t>ем Вам</w:t>
      </w:r>
      <w:r w:rsidRPr="00421381">
        <w:rPr>
          <w:sz w:val="28"/>
          <w:szCs w:val="28"/>
        </w:rPr>
        <w:t xml:space="preserve">, что в целях информирования населения, в том числе матерей, о мерах социальной поддержки и порядке их получения создана автоматизированная информационная система «Справочник мер социальной поддержки населения» (далее – АИС) и функционирует сервис «Единый социальный телефон» – 8 (800) 300-81-00 (далее – ЕСТ). </w:t>
      </w:r>
      <w:proofErr w:type="gramEnd"/>
    </w:p>
    <w:p w:rsidR="00A81438" w:rsidRPr="00421381" w:rsidRDefault="00A81438" w:rsidP="00A81438">
      <w:pPr>
        <w:ind w:firstLine="708"/>
        <w:jc w:val="both"/>
        <w:rPr>
          <w:sz w:val="28"/>
          <w:szCs w:val="28"/>
        </w:rPr>
      </w:pPr>
      <w:r w:rsidRPr="00421381">
        <w:rPr>
          <w:sz w:val="28"/>
          <w:szCs w:val="28"/>
        </w:rPr>
        <w:t xml:space="preserve">АИС </w:t>
      </w:r>
      <w:proofErr w:type="gramStart"/>
      <w:r w:rsidRPr="00421381">
        <w:rPr>
          <w:sz w:val="28"/>
          <w:szCs w:val="28"/>
        </w:rPr>
        <w:t>предназначена</w:t>
      </w:r>
      <w:proofErr w:type="gramEnd"/>
      <w:r w:rsidRPr="00421381">
        <w:rPr>
          <w:sz w:val="28"/>
          <w:szCs w:val="28"/>
        </w:rPr>
        <w:t xml:space="preserve"> для поиска мер социальной поддержки населения </w:t>
      </w:r>
      <w:r w:rsidRPr="00421381">
        <w:rPr>
          <w:sz w:val="28"/>
          <w:szCs w:val="28"/>
        </w:rPr>
        <w:br/>
        <w:t xml:space="preserve">с возможностью подачи запроса на предоставление меры социальной поддержки и информирования граждан об учреждениях, реализующих меры социальной поддержки на территории их проживания или местонахождения. АИС </w:t>
      </w:r>
      <w:proofErr w:type="gramStart"/>
      <w:r w:rsidRPr="00421381">
        <w:rPr>
          <w:sz w:val="28"/>
          <w:szCs w:val="28"/>
        </w:rPr>
        <w:t>размещена</w:t>
      </w:r>
      <w:proofErr w:type="gramEnd"/>
      <w:r w:rsidRPr="00421381">
        <w:rPr>
          <w:sz w:val="28"/>
          <w:szCs w:val="28"/>
        </w:rPr>
        <w:t xml:space="preserve"> на официальном сайте Министерства социальной политики Свердловской области (http://isson2.msp.midural.ru/wrbs/).</w:t>
      </w:r>
    </w:p>
    <w:p w:rsidR="00A81438" w:rsidRPr="00421381" w:rsidRDefault="00A81438" w:rsidP="00A81438">
      <w:pPr>
        <w:ind w:firstLine="708"/>
        <w:jc w:val="both"/>
        <w:rPr>
          <w:sz w:val="28"/>
          <w:szCs w:val="28"/>
        </w:rPr>
      </w:pPr>
      <w:r w:rsidRPr="00421381">
        <w:rPr>
          <w:sz w:val="28"/>
          <w:szCs w:val="28"/>
        </w:rPr>
        <w:t xml:space="preserve">Звонки от граждан Свердловской области принимаются операторами ЕСТ </w:t>
      </w:r>
      <w:bookmarkStart w:id="0" w:name="_GoBack"/>
      <w:bookmarkEnd w:id="0"/>
      <w:r w:rsidRPr="00421381">
        <w:rPr>
          <w:sz w:val="28"/>
          <w:szCs w:val="28"/>
        </w:rPr>
        <w:t>в рабочие дни с 08.00 до 20.00 часов, в выходные и праздничные дни с 09.00 до 18.00 часов по вопросам:</w:t>
      </w:r>
    </w:p>
    <w:p w:rsidR="00A81438" w:rsidRPr="00421381" w:rsidRDefault="00A81438" w:rsidP="00A81438">
      <w:pPr>
        <w:ind w:firstLine="708"/>
        <w:jc w:val="both"/>
        <w:rPr>
          <w:sz w:val="28"/>
          <w:szCs w:val="28"/>
        </w:rPr>
      </w:pPr>
      <w:r w:rsidRPr="00421381">
        <w:rPr>
          <w:sz w:val="28"/>
          <w:szCs w:val="28"/>
        </w:rPr>
        <w:t>предоставления мер социальной поддержки отдельным категориям граждан (выплаты, компенсации, льготы);</w:t>
      </w:r>
    </w:p>
    <w:p w:rsidR="00A81438" w:rsidRPr="00421381" w:rsidRDefault="00A81438" w:rsidP="00A81438">
      <w:pPr>
        <w:ind w:firstLine="708"/>
        <w:jc w:val="both"/>
        <w:rPr>
          <w:sz w:val="28"/>
          <w:szCs w:val="28"/>
        </w:rPr>
      </w:pPr>
      <w:r w:rsidRPr="00421381">
        <w:rPr>
          <w:sz w:val="28"/>
          <w:szCs w:val="28"/>
        </w:rPr>
        <w:t>социального обслуживания;</w:t>
      </w:r>
    </w:p>
    <w:p w:rsidR="00A81438" w:rsidRPr="00421381" w:rsidRDefault="00A81438" w:rsidP="00A81438">
      <w:pPr>
        <w:ind w:firstLine="708"/>
        <w:jc w:val="both"/>
        <w:rPr>
          <w:sz w:val="28"/>
          <w:szCs w:val="28"/>
        </w:rPr>
      </w:pPr>
      <w:r w:rsidRPr="00421381">
        <w:rPr>
          <w:sz w:val="28"/>
          <w:szCs w:val="28"/>
        </w:rPr>
        <w:t>государственной социальной помощи в виде набора социальных услуг;</w:t>
      </w:r>
    </w:p>
    <w:p w:rsidR="00A81438" w:rsidRPr="00421381" w:rsidRDefault="00A81438" w:rsidP="00A81438">
      <w:pPr>
        <w:ind w:firstLine="708"/>
        <w:jc w:val="both"/>
        <w:rPr>
          <w:sz w:val="28"/>
          <w:szCs w:val="28"/>
        </w:rPr>
      </w:pPr>
      <w:r w:rsidRPr="00421381">
        <w:rPr>
          <w:sz w:val="28"/>
          <w:szCs w:val="28"/>
        </w:rPr>
        <w:t>работы органов и учреждений социальной защиты населения и т.д.</w:t>
      </w:r>
    </w:p>
    <w:sectPr w:rsidR="00A81438" w:rsidRPr="0042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59"/>
    <w:rsid w:val="005801C0"/>
    <w:rsid w:val="00A81438"/>
    <w:rsid w:val="00C6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438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438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2019-05-21T06:07:00Z</dcterms:created>
  <dcterms:modified xsi:type="dcterms:W3CDTF">2019-05-21T06:09:00Z</dcterms:modified>
</cp:coreProperties>
</file>