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0" w:rsidRPr="00D47E0F" w:rsidRDefault="00C27560" w:rsidP="005A75A7">
      <w:pPr>
        <w:spacing w:after="0"/>
        <w:jc w:val="center"/>
        <w:rPr>
          <w:rFonts w:asciiTheme="majorHAnsi" w:hAnsiTheme="majorHAnsi"/>
          <w:b/>
          <w:color w:val="984806" w:themeColor="accent6" w:themeShade="80"/>
          <w:sz w:val="28"/>
          <w:szCs w:val="28"/>
        </w:rPr>
      </w:pPr>
      <w:bookmarkStart w:id="0" w:name="_GoBack"/>
      <w:bookmarkEnd w:id="0"/>
      <w:r w:rsidRPr="00D47E0F">
        <w:rPr>
          <w:rFonts w:asciiTheme="majorHAnsi" w:hAnsiTheme="majorHAnsi"/>
          <w:b/>
          <w:color w:val="984806" w:themeColor="accent6" w:themeShade="80"/>
          <w:sz w:val="28"/>
          <w:szCs w:val="28"/>
        </w:rPr>
        <w:t xml:space="preserve">Нетрадиционные методики и </w:t>
      </w:r>
      <w:proofErr w:type="spellStart"/>
      <w:r w:rsidRPr="00D47E0F">
        <w:rPr>
          <w:rFonts w:asciiTheme="majorHAnsi" w:hAnsiTheme="majorHAnsi"/>
          <w:b/>
          <w:color w:val="984806" w:themeColor="accent6" w:themeShade="80"/>
          <w:sz w:val="28"/>
          <w:szCs w:val="28"/>
        </w:rPr>
        <w:t>здоровьесберегающие</w:t>
      </w:r>
      <w:proofErr w:type="spellEnd"/>
      <w:r w:rsidRPr="00D47E0F">
        <w:rPr>
          <w:rFonts w:asciiTheme="majorHAnsi" w:hAnsiTheme="majorHAnsi"/>
          <w:b/>
          <w:color w:val="984806" w:themeColor="accent6" w:themeShade="80"/>
          <w:sz w:val="28"/>
          <w:szCs w:val="28"/>
        </w:rPr>
        <w:t xml:space="preserve"> технологии на логопедических занятиях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color w:val="984806" w:themeColor="accent6" w:themeShade="80"/>
          <w:sz w:val="28"/>
          <w:szCs w:val="28"/>
        </w:rPr>
        <w:t>Цель:</w:t>
      </w: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применение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здоровьесбережения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и нетрадиционных методик в коррекционном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воспитательно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образовательном процессе.</w:t>
      </w:r>
    </w:p>
    <w:p w:rsidR="00C27560" w:rsidRPr="00D47E0F" w:rsidRDefault="00C27560" w:rsidP="00C27560">
      <w:pPr>
        <w:spacing w:after="0"/>
        <w:rPr>
          <w:rFonts w:asciiTheme="majorHAnsi" w:hAnsiTheme="majorHAnsi"/>
          <w:b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color w:val="984806" w:themeColor="accent6" w:themeShade="80"/>
          <w:sz w:val="28"/>
          <w:szCs w:val="28"/>
        </w:rPr>
        <w:t xml:space="preserve">Задачи: 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обучать детей приёмам сохранения здоровья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восстановления сил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развития переключаемости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снятия напряжения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стимуляции работоспособности и мышления</w:t>
      </w:r>
    </w:p>
    <w:p w:rsidR="00C27560" w:rsidRPr="00D47E0F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Ход занятия</w:t>
      </w:r>
    </w:p>
    <w:p w:rsidR="00780261" w:rsidRPr="00D47E0F" w:rsidRDefault="00780261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Чтобы быстро  расслабиться и восстановить работоспособность предлагаю ряд игровых упражнений, которые приведут в порядок наше физическое  и психическое состояние, снимут мышечное напряжение и зарядят положительной энергией. </w:t>
      </w:r>
    </w:p>
    <w:p w:rsidR="00780261" w:rsidRPr="00D47E0F" w:rsidRDefault="00780261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1.Игра на понимание пространственных  наречий «Команды»</w:t>
      </w:r>
    </w:p>
    <w:p w:rsidR="00780261" w:rsidRPr="00D47E0F" w:rsidRDefault="00780261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Встать со стула. Подними руки вверх. Отведи в стороны. Отпусти вниз.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Повернись вправо, влево, кругом, укажи на соседа справа, слева, впереди, сзади.</w:t>
      </w:r>
      <w:proofErr w:type="gramEnd"/>
    </w:p>
    <w:p w:rsidR="00780261" w:rsidRPr="00D47E0F" w:rsidRDefault="00780261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Сели на стулья.</w:t>
      </w:r>
    </w:p>
    <w:p w:rsidR="00780261" w:rsidRPr="00D47E0F" w:rsidRDefault="00780261" w:rsidP="00C27560">
      <w:pPr>
        <w:spacing w:after="0"/>
        <w:rPr>
          <w:rFonts w:asciiTheme="majorHAnsi" w:hAnsiTheme="majorHAnsi"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i/>
          <w:color w:val="984806" w:themeColor="accent6" w:themeShade="80"/>
          <w:sz w:val="28"/>
          <w:szCs w:val="28"/>
        </w:rPr>
        <w:t>2. «Путешествие по телу»</w:t>
      </w:r>
    </w:p>
    <w:p w:rsidR="00780261" w:rsidRPr="00D47E0F" w:rsidRDefault="00780261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Я буду рассказывать стихотворение, а вы на себе покажите всё, что названо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.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. К чему прикасаетесь </w:t>
      </w:r>
      <w:r w:rsidR="00452E0F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–</w:t>
      </w: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погладьте</w:t>
      </w:r>
      <w:r w:rsidR="00452E0F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и помассируйте.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Есть на пальцах наших ногти,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На руках запястья, локти,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Темя, шея, плечи, грудь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И животик не  забудь!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Бёдра, пятки,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двое стоп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Голень и голеностоп,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Есть   колени и спина,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Но она всего одна!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Есть у нас на голове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Уха два и мочки две.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Брови, скулы и виски,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И глаза, что так близки.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Щёки, нос и две ноздри,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Губы, зубы – посмотри!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Подбородок  под губой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lastRenderedPageBreak/>
        <w:t>Вот что знаем мы с тобой!</w:t>
      </w:r>
    </w:p>
    <w:p w:rsidR="00452E0F" w:rsidRPr="00D47E0F" w:rsidRDefault="00452E0F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3.Дыхательная гимнастика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Упражнение «Очищающее дыхание» – музыка голубая лагуна – музыкотерапия. </w:t>
      </w:r>
    </w:p>
    <w:p w:rsidR="00452E0F" w:rsidRPr="00D47E0F" w:rsidRDefault="00452E0F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Представим, что мы в мандариновом саду, где цветут прекрасные мандарины</w:t>
      </w:r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(</w:t>
      </w:r>
      <w:proofErr w:type="spellStart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зажегаю</w:t>
      </w:r>
      <w:proofErr w:type="spellEnd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</w:t>
      </w:r>
      <w:proofErr w:type="spellStart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аромолампу</w:t>
      </w:r>
      <w:proofErr w:type="spellEnd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с </w:t>
      </w:r>
      <w:proofErr w:type="spellStart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аромомаслами</w:t>
      </w:r>
      <w:proofErr w:type="spellEnd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мандарин и бергамот – снимает напряжение, тревогу и беспокойство, депрессивные состояния, повышает тонус, имеет </w:t>
      </w:r>
      <w:proofErr w:type="spellStart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противосполительный</w:t>
      </w:r>
      <w:proofErr w:type="spellEnd"/>
      <w:r w:rsidR="00CF392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эффект.</w:t>
      </w:r>
      <w:proofErr w:type="gramEnd"/>
    </w:p>
    <w:p w:rsidR="00CF3927" w:rsidRPr="00D47E0F" w:rsidRDefault="00CF3927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«Сядьте, выпрямившись. На стул, спину держите прямо. Положите руки на колени так, чтобы ладони смотрели на потолок. Теперь мысленным взором посмотрите в центр своей груди. Когда вы выдыхаете, представьте себе, что ваш выдох в виде дыма, долетает до дверей комнаты.  А когда вдыхаете, то представьте себе, что вдыхаете голубое небо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( 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показываю голубое облако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цветотерапия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голубой цвет)</w:t>
      </w:r>
    </w:p>
    <w:p w:rsidR="00CF3927" w:rsidRPr="00D47E0F" w:rsidRDefault="00CF3927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Можно выдыхать своё беспокойство, страх, напряжение. А вдыхать спокойствие, уверенность, лёгкость. Вдох – пауза – выдох пауза.</w:t>
      </w:r>
    </w:p>
    <w:p w:rsidR="00CF3927" w:rsidRPr="00D47E0F" w:rsidRDefault="00CF3927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4. Зрительная гимнастика</w:t>
      </w:r>
      <w:r w:rsidR="00ED7FE6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 (по кругу 2 -3 раза по часовой стрелке, 2-3 раза </w:t>
      </w:r>
      <w:proofErr w:type="gramStart"/>
      <w:r w:rsidR="00ED7FE6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против</w:t>
      </w:r>
      <w:proofErr w:type="gramEnd"/>
      <w:r w:rsidR="00ED7FE6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 часовой  стрелке)</w:t>
      </w:r>
    </w:p>
    <w:p w:rsidR="00ED7FE6" w:rsidRPr="00D47E0F" w:rsidRDefault="00ED7FE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Теперь из – за облаков  выглянуло солнышко (показываю оранжевый цвет) – встали, с  удовольствием на него посмотрели и потянулись к нему руками.</w:t>
      </w:r>
      <w:proofErr w:type="gramEnd"/>
    </w:p>
    <w:p w:rsidR="00ED7FE6" w:rsidRPr="00D47E0F" w:rsidRDefault="00ED7FE6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5.Чтобы снять напряжение  с  шеи и мышц плечевого пояса сделаем </w:t>
      </w:r>
      <w:proofErr w:type="spellStart"/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релаксирующиее</w:t>
      </w:r>
      <w:proofErr w:type="spellEnd"/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 упражнение «</w:t>
      </w:r>
      <w:proofErr w:type="spellStart"/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Любобытная</w:t>
      </w:r>
      <w:proofErr w:type="spellEnd"/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 Варвара»</w:t>
      </w:r>
    </w:p>
    <w:p w:rsidR="00ED7FE6" w:rsidRPr="00D47E0F" w:rsidRDefault="00ED7FE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«Поверните голову  влево,  вправо»</w:t>
      </w:r>
    </w:p>
    <w:p w:rsidR="00ED7FE6" w:rsidRPr="00D47E0F" w:rsidRDefault="00ED7FE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Любопытная Варвар</w:t>
      </w:r>
      <w:r w:rsidR="005A75A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</w:t>
      </w:r>
    </w:p>
    <w:p w:rsidR="00ED7FE6" w:rsidRPr="00D47E0F" w:rsidRDefault="00ED7FE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Смотрит – влево…</w:t>
      </w:r>
    </w:p>
    <w:p w:rsidR="00ED7FE6" w:rsidRPr="00D47E0F" w:rsidRDefault="00ED7FE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Смотрит вправо…</w:t>
      </w:r>
    </w:p>
    <w:p w:rsidR="00ED7FE6" w:rsidRPr="00D47E0F" w:rsidRDefault="00ED7FE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 потом опять</w:t>
      </w:r>
      <w:r w:rsidR="00F84969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вперёд –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Тут немного отдохнёт.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Шея не напряженна  и рас – слаб – </w:t>
      </w:r>
      <w:proofErr w:type="spellStart"/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ле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на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!</w:t>
      </w:r>
    </w:p>
    <w:p w:rsidR="00F84969" w:rsidRPr="00D47E0F" w:rsidRDefault="00F84969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6. А теперь приведём в порядок  мышцы речевого аппарата. Губы и челюсти.</w:t>
      </w:r>
    </w:p>
    <w:p w:rsidR="00F84969" w:rsidRPr="00D47E0F" w:rsidRDefault="00F84969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Руки и ноги не напряжены, расслаблены. Руки на коленях.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«Хоботок» (картинка)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Подражаю я слону, губы хоботом тяну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 теперь их отпускаю, и на место возвращаю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Губы не напряжены и рас – слаб - </w:t>
      </w:r>
      <w:proofErr w:type="spellStart"/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ле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ны</w:t>
      </w:r>
      <w:proofErr w:type="spellEnd"/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)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«Лягушка» (картинка)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lastRenderedPageBreak/>
        <w:t>Свои губы прямо к ушкам,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Растяну я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,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как лягушка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Потяну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–п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ерестану, и нисколько не устану</w:t>
      </w:r>
    </w:p>
    <w:p w:rsidR="00F84969" w:rsidRPr="00D47E0F" w:rsidRDefault="00F8496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«Орешек» (картинка)</w:t>
      </w:r>
    </w:p>
    <w:p w:rsidR="00F84969" w:rsidRPr="00D47E0F" w:rsidRDefault="00A2724C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Зубы крепче мы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сожмём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,а</w:t>
      </w:r>
      <w:proofErr w:type="spellEnd"/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потом их разожмём</w:t>
      </w:r>
    </w:p>
    <w:p w:rsidR="00A2724C" w:rsidRPr="00D47E0F" w:rsidRDefault="00A2724C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Губы чуть приоткрываются…</w:t>
      </w:r>
    </w:p>
    <w:p w:rsidR="00A2724C" w:rsidRPr="00D47E0F" w:rsidRDefault="00A2724C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Всё чудесно рас – слаб – ля –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ет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ся</w:t>
      </w:r>
      <w:proofErr w:type="spellEnd"/>
      <w:r w:rsidR="005A75A7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…</w:t>
      </w:r>
    </w:p>
    <w:p w:rsidR="00A2724C" w:rsidRPr="00D47E0F" w:rsidRDefault="00A2724C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«Сердитый язык»</w:t>
      </w:r>
      <w:r w:rsidR="000D6412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(картинка)</w:t>
      </w:r>
    </w:p>
    <w:p w:rsidR="000D6412" w:rsidRPr="00D47E0F" w:rsidRDefault="000D6412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С языком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случилось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что то  он толкает зубы!</w:t>
      </w:r>
    </w:p>
    <w:p w:rsidR="000D6412" w:rsidRPr="00D47E0F" w:rsidRDefault="000D6412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Будто хочет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он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за что то  вытолкнуть он зубы!</w:t>
      </w:r>
    </w:p>
    <w:p w:rsidR="000D6412" w:rsidRPr="00D47E0F" w:rsidRDefault="000D6412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Он на место возвращается</w:t>
      </w:r>
    </w:p>
    <w:p w:rsidR="000D6412" w:rsidRPr="00D47E0F" w:rsidRDefault="000D6412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И чудесно ра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с-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слаб – ля –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ет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–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ся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!</w:t>
      </w:r>
    </w:p>
    <w:p w:rsidR="000D6412" w:rsidRPr="00D47E0F" w:rsidRDefault="005A75A7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7.Игра «М</w:t>
      </w:r>
      <w:r w:rsidR="000D6412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аски» </w:t>
      </w:r>
      <w:proofErr w:type="gramStart"/>
      <w:r w:rsidR="000D6412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 xml:space="preserve">( </w:t>
      </w:r>
      <w:proofErr w:type="gramEnd"/>
      <w:r w:rsidR="000D6412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мимическая гимнастика – коммуникация, эмоциональное развитие)</w:t>
      </w:r>
    </w:p>
    <w:p w:rsidR="000D6412" w:rsidRPr="00D47E0F" w:rsidRDefault="000D6412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Под музыку мы должны изобразить мимику  с картинки и передать соседу. Менялось ли ваше настроение?</w:t>
      </w:r>
    </w:p>
    <w:p w:rsidR="000D6412" w:rsidRPr="00D47E0F" w:rsidRDefault="000D6412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8. Игра на развитие сенсорных и кинестетических ощущений «Отыщи букву и определи крупу»</w:t>
      </w:r>
    </w:p>
    <w:p w:rsidR="000D6412" w:rsidRPr="00D47E0F" w:rsidRDefault="000D6412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В баночках разная крупа – там спрятаны буквы. На ощупь с закрытыми глазами ищем пальцами букву в крупе и определяем, какая это крупа.</w:t>
      </w:r>
    </w:p>
    <w:p w:rsidR="000D6412" w:rsidRPr="00D47E0F" w:rsidRDefault="000D6412" w:rsidP="00C27560">
      <w:pPr>
        <w:spacing w:after="0"/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9.Кинезиологические упражнения, «гимнастика  мозга», которые помогут вам стать внимательными, активными, снять напряжение</w:t>
      </w:r>
      <w:r w:rsidR="006E780A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, с</w:t>
      </w:r>
      <w:r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трах, раздражение</w:t>
      </w:r>
      <w:r w:rsidR="006E780A" w:rsidRPr="00D47E0F">
        <w:rPr>
          <w:rFonts w:asciiTheme="majorHAnsi" w:hAnsiTheme="majorHAnsi"/>
          <w:b/>
          <w:i/>
          <w:color w:val="984806" w:themeColor="accent6" w:themeShade="80"/>
          <w:sz w:val="28"/>
          <w:szCs w:val="28"/>
        </w:rPr>
        <w:t>.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«Кулак – ребро – ладонь»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«Ухо - нос – хлопок» - левой рукой возьмитесь за кончик носа, а правой за противоположное ухо. Одновременно отпустите ухо и нос, хлопните в ладоши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,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поменяйте положение рук с « точностью наоборот»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«Лягушки» - положить руки на стол. Одна рука сжата в кулак, другая на столе (ладошка). Одновременно менять положение рук, отрывая руки от стола. Усложнение упражнения состоит в ускорении.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Две весёлые лягушки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Ни минутки не сидят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Ловко прыгают подружки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Только брызги вверх летят</w:t>
      </w:r>
    </w:p>
    <w:p w:rsidR="006E780A" w:rsidRPr="00D47E0F" w:rsidRDefault="006E780A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- «Лезгинка» - левую руку в кулак, большой палец в сторону, кулак развёрнут пальцами к себе. Правой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рукойпрямой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ладонью в горизонтальном положении</w:t>
      </w:r>
      <w:r w:rsidR="00327926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прикоснитесь к мизинцу левой. После этого </w:t>
      </w:r>
      <w:r w:rsidR="00327926" w:rsidRPr="00D47E0F">
        <w:rPr>
          <w:rFonts w:asciiTheme="majorHAnsi" w:hAnsiTheme="majorHAnsi"/>
          <w:color w:val="984806" w:themeColor="accent6" w:themeShade="80"/>
          <w:sz w:val="28"/>
          <w:szCs w:val="28"/>
        </w:rPr>
        <w:lastRenderedPageBreak/>
        <w:t>одновременно смените положение правой и левой рук. Повторять 6 – 8 раз. Добиваться высокой скорости смены положений.</w:t>
      </w: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Кисти мы в кулачок сжимаем,</w:t>
      </w: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 другую разжимаем</w:t>
      </w: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 потом их поменяем</w:t>
      </w: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И лезгинку начинаем</w:t>
      </w: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-  «Колечки»</w:t>
      </w: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</w:p>
    <w:p w:rsidR="00327926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Литература</w:t>
      </w:r>
    </w:p>
    <w:p w:rsidR="006426A2" w:rsidRPr="00D47E0F" w:rsidRDefault="00327926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1.</w:t>
      </w:r>
      <w:r w:rsidR="006426A2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Выготская И. Г. Устранение  заикания у дошкольников</w:t>
      </w:r>
      <w:r w:rsidR="00C81AE1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в игровых ситуациях. Книга для логопедов. Просвещение 1993</w:t>
      </w:r>
    </w:p>
    <w:p w:rsidR="00327926" w:rsidRPr="00D47E0F" w:rsidRDefault="00C81AE1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2.</w:t>
      </w:r>
      <w:r w:rsidR="00327926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Крупенчук О.И. Научите меня говорить правильно! Пособие по логопедии для детей и родителей. Издательский дом «Литера», 2001</w:t>
      </w:r>
    </w:p>
    <w:p w:rsidR="00644749" w:rsidRPr="00D47E0F" w:rsidRDefault="00C81AE1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3.</w:t>
      </w:r>
      <w:r w:rsidR="00644749"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Поваляева М.А.    Нетрадиционные методики в коррекционной педагогике. </w:t>
      </w:r>
    </w:p>
    <w:p w:rsidR="00327926" w:rsidRPr="00D47E0F" w:rsidRDefault="0064474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 Ростов </w:t>
      </w:r>
      <w:proofErr w:type="gram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–н</w:t>
      </w:r>
      <w:proofErr w:type="gram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 –Дону. Феникс 2006</w:t>
      </w:r>
    </w:p>
    <w:p w:rsidR="00644749" w:rsidRPr="00D47E0F" w:rsidRDefault="0064474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4.Сиротюк А.С. Программа нейропсихологического развития и коррекции детей с синдромом дефицита внимания и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гиперактивности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.</w:t>
      </w:r>
    </w:p>
    <w:p w:rsidR="00644749" w:rsidRPr="00D47E0F" w:rsidRDefault="0064474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5.Узорова О.В. Пальчиковая гимнастика.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Астрель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 2002</w:t>
      </w:r>
    </w:p>
    <w:p w:rsidR="00644749" w:rsidRPr="00D47E0F" w:rsidRDefault="0064474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 xml:space="preserve">6.Оздоровительные и реабилитационные мероприятия в учреждениях системы образования на основе применения  </w:t>
      </w:r>
      <w:proofErr w:type="spellStart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аромомасел</w:t>
      </w:r>
      <w:proofErr w:type="spellEnd"/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. Методические рекомендации. Новокузнецк  2003</w:t>
      </w:r>
    </w:p>
    <w:p w:rsidR="00327926" w:rsidRPr="00D47E0F" w:rsidRDefault="00644749" w:rsidP="00C27560">
      <w:pPr>
        <w:spacing w:after="0"/>
        <w:rPr>
          <w:rFonts w:asciiTheme="majorHAnsi" w:hAnsiTheme="majorHAnsi"/>
          <w:color w:val="984806" w:themeColor="accent6" w:themeShade="80"/>
          <w:sz w:val="28"/>
          <w:szCs w:val="28"/>
        </w:rPr>
      </w:pPr>
      <w:r w:rsidRPr="00D47E0F">
        <w:rPr>
          <w:rFonts w:asciiTheme="majorHAnsi" w:hAnsiTheme="majorHAnsi"/>
          <w:color w:val="984806" w:themeColor="accent6" w:themeShade="80"/>
          <w:sz w:val="28"/>
          <w:szCs w:val="28"/>
        </w:rPr>
        <w:t>7.Интернет ресурсы</w:t>
      </w:r>
    </w:p>
    <w:p w:rsidR="00C27560" w:rsidRPr="005A75A7" w:rsidRDefault="00C27560" w:rsidP="00C27560">
      <w:pPr>
        <w:spacing w:after="0"/>
        <w:rPr>
          <w:rFonts w:asciiTheme="majorHAnsi" w:hAnsiTheme="majorHAnsi"/>
          <w:color w:val="984806" w:themeColor="accent6" w:themeShade="80"/>
          <w:sz w:val="40"/>
          <w:szCs w:val="40"/>
        </w:rPr>
      </w:pPr>
    </w:p>
    <w:p w:rsidR="00C27560" w:rsidRPr="005A75A7" w:rsidRDefault="00C27560">
      <w:pPr>
        <w:rPr>
          <w:color w:val="984806" w:themeColor="accent6" w:themeShade="80"/>
        </w:rPr>
      </w:pPr>
    </w:p>
    <w:sectPr w:rsidR="00C27560" w:rsidRPr="005A75A7" w:rsidSect="00B8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90" w:rsidRDefault="00AA3E90" w:rsidP="00644749">
      <w:pPr>
        <w:spacing w:after="0" w:line="240" w:lineRule="auto"/>
      </w:pPr>
      <w:r>
        <w:separator/>
      </w:r>
    </w:p>
  </w:endnote>
  <w:endnote w:type="continuationSeparator" w:id="0">
    <w:p w:rsidR="00AA3E90" w:rsidRDefault="00AA3E90" w:rsidP="0064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90" w:rsidRDefault="00AA3E90" w:rsidP="00644749">
      <w:pPr>
        <w:spacing w:after="0" w:line="240" w:lineRule="auto"/>
      </w:pPr>
      <w:r>
        <w:separator/>
      </w:r>
    </w:p>
  </w:footnote>
  <w:footnote w:type="continuationSeparator" w:id="0">
    <w:p w:rsidR="00AA3E90" w:rsidRDefault="00AA3E90" w:rsidP="00644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560"/>
    <w:rsid w:val="000D6412"/>
    <w:rsid w:val="00197391"/>
    <w:rsid w:val="00327926"/>
    <w:rsid w:val="00436C37"/>
    <w:rsid w:val="00452E0F"/>
    <w:rsid w:val="005A75A7"/>
    <w:rsid w:val="005E5E2E"/>
    <w:rsid w:val="006426A2"/>
    <w:rsid w:val="00644749"/>
    <w:rsid w:val="006E780A"/>
    <w:rsid w:val="00780261"/>
    <w:rsid w:val="008D57E0"/>
    <w:rsid w:val="00A2724C"/>
    <w:rsid w:val="00AA3E90"/>
    <w:rsid w:val="00B82630"/>
    <w:rsid w:val="00BD4FAD"/>
    <w:rsid w:val="00C27560"/>
    <w:rsid w:val="00C81AE1"/>
    <w:rsid w:val="00CF3927"/>
    <w:rsid w:val="00D47E0F"/>
    <w:rsid w:val="00E73829"/>
    <w:rsid w:val="00ED7FE6"/>
    <w:rsid w:val="00F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4749"/>
  </w:style>
  <w:style w:type="paragraph" w:styleId="a5">
    <w:name w:val="footer"/>
    <w:basedOn w:val="a"/>
    <w:link w:val="a6"/>
    <w:uiPriority w:val="99"/>
    <w:semiHidden/>
    <w:unhideWhenUsed/>
    <w:rsid w:val="0064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4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9E05-DB1E-42D4-BC51-7EE65CDE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мбдоу</cp:lastModifiedBy>
  <cp:revision>5</cp:revision>
  <cp:lastPrinted>2013-12-05T15:28:00Z</cp:lastPrinted>
  <dcterms:created xsi:type="dcterms:W3CDTF">2013-11-17T15:44:00Z</dcterms:created>
  <dcterms:modified xsi:type="dcterms:W3CDTF">2016-02-24T17:37:00Z</dcterms:modified>
</cp:coreProperties>
</file>